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FAFEE" w14:textId="77777777" w:rsidR="00054A92" w:rsidRDefault="00054A92" w:rsidP="00054A92">
      <w:pPr>
        <w:jc w:val="left"/>
        <w:rPr>
          <w:rFonts w:ascii="Verdana" w:hAnsi="Verdana"/>
          <w:b/>
          <w:bCs/>
          <w:sz w:val="20"/>
        </w:rPr>
      </w:pPr>
    </w:p>
    <w:p w14:paraId="23F2491A" w14:textId="767E4DAD" w:rsidR="00054A92" w:rsidRDefault="00054A92" w:rsidP="003527CF">
      <w:pPr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76E17A" w14:textId="40000290" w:rsidR="003527CF" w:rsidRPr="00D05664" w:rsidRDefault="00441488" w:rsidP="00441488">
      <w:pPr>
        <w:spacing w:line="256" w:lineRule="auto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2"/>
          <w:szCs w:val="22"/>
        </w:rPr>
        <w:t xml:space="preserve"> </w:t>
      </w:r>
      <w:r w:rsidRPr="00D05664">
        <w:rPr>
          <w:rFonts w:eastAsia="Calibri"/>
          <w:b/>
          <w:sz w:val="24"/>
          <w:szCs w:val="24"/>
        </w:rPr>
        <w:t>SCHEDA DI RILEVAZIONE DELLE DIFFICOLTÀ DI APPRENDIMENTO</w:t>
      </w:r>
    </w:p>
    <w:p w14:paraId="5B6F2B99" w14:textId="372647E3" w:rsidR="00441488" w:rsidRPr="004D0626" w:rsidRDefault="00441488" w:rsidP="00441488">
      <w:pPr>
        <w:spacing w:line="256" w:lineRule="auto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Scuola _____________________________________________ data ____________</w:t>
      </w:r>
    </w:p>
    <w:p w14:paraId="2EF84A7E" w14:textId="064E996C" w:rsidR="003527CF" w:rsidRPr="004D0626" w:rsidRDefault="003527CF" w:rsidP="003527CF">
      <w:pPr>
        <w:spacing w:line="280" w:lineRule="exact"/>
        <w:rPr>
          <w:sz w:val="24"/>
          <w:szCs w:val="24"/>
        </w:rPr>
      </w:pPr>
    </w:p>
    <w:p w14:paraId="106068F4" w14:textId="5DA70C44" w:rsidR="003527CF" w:rsidRPr="004D0626" w:rsidRDefault="003527CF" w:rsidP="003527CF">
      <w:pPr>
        <w:spacing w:line="280" w:lineRule="exact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1BCD" w14:paraId="32B39468" w14:textId="77777777" w:rsidTr="00E11BCD">
        <w:tc>
          <w:tcPr>
            <w:tcW w:w="3209" w:type="dxa"/>
          </w:tcPr>
          <w:p w14:paraId="2B4E6371" w14:textId="542B664B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</w:t>
            </w:r>
          </w:p>
        </w:tc>
        <w:tc>
          <w:tcPr>
            <w:tcW w:w="3209" w:type="dxa"/>
          </w:tcPr>
          <w:p w14:paraId="7949AE81" w14:textId="4E597E36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3210" w:type="dxa"/>
          </w:tcPr>
          <w:p w14:paraId="7CA3A1EF" w14:textId="05D12397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 a</w:t>
            </w:r>
          </w:p>
          <w:p w14:paraId="1AB87D82" w14:textId="434F075C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</w:tr>
      <w:tr w:rsidR="00E11BCD" w14:paraId="53D7906A" w14:textId="77777777" w:rsidTr="00E11BCD">
        <w:tc>
          <w:tcPr>
            <w:tcW w:w="3209" w:type="dxa"/>
          </w:tcPr>
          <w:p w14:paraId="2E512BC1" w14:textId="227824ED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</w:t>
            </w:r>
          </w:p>
        </w:tc>
        <w:tc>
          <w:tcPr>
            <w:tcW w:w="3209" w:type="dxa"/>
          </w:tcPr>
          <w:p w14:paraId="7B085A02" w14:textId="6D4E7E5C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</w:t>
            </w:r>
          </w:p>
        </w:tc>
        <w:tc>
          <w:tcPr>
            <w:tcW w:w="3210" w:type="dxa"/>
          </w:tcPr>
          <w:p w14:paraId="0A720933" w14:textId="10902B13" w:rsidR="00E11BCD" w:rsidRDefault="00E11BCD" w:rsidP="00E11BCD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</w:t>
            </w:r>
          </w:p>
        </w:tc>
      </w:tr>
    </w:tbl>
    <w:p w14:paraId="6C8E6C4F" w14:textId="2EDE0A36" w:rsidR="003527CF" w:rsidRDefault="003527CF" w:rsidP="003527CF">
      <w:pPr>
        <w:spacing w:line="280" w:lineRule="exact"/>
        <w:rPr>
          <w:sz w:val="24"/>
          <w:szCs w:val="24"/>
        </w:rPr>
      </w:pPr>
    </w:p>
    <w:p w14:paraId="173A88AB" w14:textId="2EC922AD" w:rsidR="003527CF" w:rsidRPr="00D05664" w:rsidRDefault="00751B9D" w:rsidP="00751B9D">
      <w:pPr>
        <w:spacing w:line="280" w:lineRule="exact"/>
        <w:jc w:val="center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DESCRIZIONE DELL’ALUNNO</w:t>
      </w:r>
    </w:p>
    <w:p w14:paraId="1FC81668" w14:textId="77777777" w:rsidR="001867FC" w:rsidRPr="00D05664" w:rsidRDefault="001867FC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</w:p>
    <w:p w14:paraId="75440110" w14:textId="75D8F8A7" w:rsidR="00B055E0" w:rsidRPr="00D05664" w:rsidRDefault="00B055E0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Sul piano scolastico si osserva, in generale:</w:t>
      </w:r>
    </w:p>
    <w:p w14:paraId="5AE5C031" w14:textId="43CA4F21" w:rsidR="00B055E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CB5D10">
        <w:rPr>
          <w:b/>
          <w:iCs/>
          <w:sz w:val="32"/>
          <w:szCs w:val="32"/>
        </w:rPr>
        <w:t>□</w:t>
      </w:r>
      <w:r>
        <w:rPr>
          <w:b/>
          <w:iCs/>
          <w:sz w:val="24"/>
          <w:szCs w:val="24"/>
        </w:rPr>
        <w:t xml:space="preserve"> </w:t>
      </w:r>
      <w:r w:rsidR="00B055E0" w:rsidRPr="00A23AC8">
        <w:rPr>
          <w:rFonts w:eastAsia="Arial"/>
          <w:bCs/>
          <w:sz w:val="24"/>
          <w:szCs w:val="24"/>
          <w:lang w:eastAsia="ar-SA"/>
        </w:rPr>
        <w:t>Materiale scolastico incompleto o gestito in modo non adeguato</w:t>
      </w:r>
    </w:p>
    <w:p w14:paraId="434A7DC7" w14:textId="26503528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Assenze da scuola o ritardi abituali</w:t>
      </w:r>
    </w:p>
    <w:p w14:paraId="6E1406C9" w14:textId="1E9D1351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Compiti a casa eseguiti con sistematica trascuratezza o non eseguiti</w:t>
      </w:r>
    </w:p>
    <w:p w14:paraId="0AFACCE4" w14:textId="39570FE0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Crolli nel rendimento scolastico e periodo in cui si sono verificati</w:t>
      </w:r>
      <w:r>
        <w:rPr>
          <w:rFonts w:eastAsia="Arial"/>
          <w:bCs/>
          <w:sz w:val="26"/>
          <w:szCs w:val="24"/>
          <w:lang w:eastAsia="ar-SA"/>
        </w:rPr>
        <w:t xml:space="preserve"> ___________________</w:t>
      </w:r>
    </w:p>
    <w:p w14:paraId="5C08D8F8" w14:textId="3CAADB99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Distrazione, capacità di seguire l’insegnante solo per brevi tratti</w:t>
      </w:r>
    </w:p>
    <w:p w14:paraId="01B74E4C" w14:textId="62E14024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Svogliatezza, scarso interesse e scarso impegno nelle attività scolastiche</w:t>
      </w:r>
    </w:p>
    <w:p w14:paraId="7666885B" w14:textId="7DD24123" w:rsidR="00CB5D10" w:rsidRDefault="00CB5D1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Assente o scarsa partecipazione alle attività educative del gruppo classe</w:t>
      </w:r>
    </w:p>
    <w:p w14:paraId="0619E24A" w14:textId="7B0A8946" w:rsidR="00E16A23" w:rsidRDefault="00E16A2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Risultati inadeguati all’impegno scolastico</w:t>
      </w:r>
    </w:p>
    <w:p w14:paraId="5E41324C" w14:textId="28B7201E" w:rsidR="00E16A23" w:rsidRPr="00A23AC8" w:rsidRDefault="00E16A2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Difficoltà nell’organizzazione/gestione autonoma del proprio lavoro</w:t>
      </w:r>
    </w:p>
    <w:p w14:paraId="1457D6CC" w14:textId="72FC73C3" w:rsidR="00E16A23" w:rsidRPr="00A23AC8" w:rsidRDefault="00E16A2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E641A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3AC8">
        <w:rPr>
          <w:rFonts w:eastAsia="Arial"/>
          <w:bCs/>
          <w:sz w:val="24"/>
          <w:szCs w:val="24"/>
          <w:lang w:eastAsia="ar-SA"/>
        </w:rPr>
        <w:t>Miglior rendimento nelle attività orali piuttosto che scritte</w:t>
      </w:r>
    </w:p>
    <w:p w14:paraId="7B295005" w14:textId="77777777" w:rsidR="00473E60" w:rsidRDefault="00473E6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569D011A" w14:textId="383C6804" w:rsidR="00DE641A" w:rsidRPr="00D05664" w:rsidRDefault="00473E60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In particolare nell’esercizio della letto-scrittura si osserva:</w:t>
      </w:r>
    </w:p>
    <w:p w14:paraId="5F102CFA" w14:textId="327D0DF7" w:rsidR="00B055E0" w:rsidRPr="00D97158" w:rsidRDefault="00473E60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Difficoltà nell’esprimere in forma scritta un concetto, pur dando prova di averlo compreso</w:t>
      </w:r>
    </w:p>
    <w:p w14:paraId="028D9394" w14:textId="2A30D656" w:rsidR="00473E60" w:rsidRDefault="00473E60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="00EB475E" w:rsidRPr="00D97158">
        <w:rPr>
          <w:rFonts w:eastAsia="Arial"/>
          <w:bCs/>
          <w:sz w:val="24"/>
          <w:szCs w:val="24"/>
          <w:lang w:eastAsia="ar-SA"/>
        </w:rPr>
        <w:t>Lentezza/errori nel copiare dalla lavagna</w:t>
      </w:r>
    </w:p>
    <w:p w14:paraId="2E9B69ED" w14:textId="287394DE" w:rsidR="00EB475E" w:rsidRPr="00D97158" w:rsidRDefault="00EB475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Maggior partecipazione in classe se non si tratta di leggere o scrivere</w:t>
      </w:r>
    </w:p>
    <w:p w14:paraId="7522BFDE" w14:textId="46DF3186" w:rsidR="00EB475E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Omissioni di lettere, parole, righe durante la lettura</w:t>
      </w:r>
    </w:p>
    <w:p w14:paraId="7B7BBFF0" w14:textId="094FDC63" w:rsidR="001A1ACA" w:rsidRPr="00D97158" w:rsidRDefault="001A1ACA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Lentezza/esitazioni/errori nella lettura</w:t>
      </w:r>
    </w:p>
    <w:p w14:paraId="28757B2C" w14:textId="5CA3B0D4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Autocorrezioni nella lettura</w:t>
      </w:r>
    </w:p>
    <w:p w14:paraId="0EC39A19" w14:textId="2AA0A114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 xml:space="preserve">□ </w:t>
      </w:r>
      <w:r w:rsidRPr="00D97158">
        <w:rPr>
          <w:rFonts w:eastAsia="Arial"/>
          <w:bCs/>
          <w:sz w:val="24"/>
          <w:szCs w:val="24"/>
          <w:lang w:eastAsia="ar-SA"/>
        </w:rPr>
        <w:t>Sostituzioni, aggiunte, inversioni di lettere nelle parole</w:t>
      </w:r>
    </w:p>
    <w:p w14:paraId="6F50385B" w14:textId="77DCFD7B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Comprensione scarsa/nulla se legge ad alta voce</w:t>
      </w:r>
    </w:p>
    <w:p w14:paraId="73F55E07" w14:textId="17E69C6E" w:rsidR="001A1ACA" w:rsidRPr="00D97158" w:rsidRDefault="001A1ACA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Comprensione scarsa/nulla su ascolto</w:t>
      </w:r>
    </w:p>
    <w:p w14:paraId="050BF883" w14:textId="4BC839DE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Difficoltà nella comprensione di testi scritti (anche problemi matematici)</w:t>
      </w:r>
    </w:p>
    <w:p w14:paraId="5B60C673" w14:textId="12749296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Grafia incostante nel tempo</w:t>
      </w:r>
    </w:p>
    <w:p w14:paraId="1D283712" w14:textId="0E4227E7" w:rsidR="001A1ACA" w:rsidRDefault="001A1ACA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Inesatta legatura del tratto in corsivo</w:t>
      </w:r>
    </w:p>
    <w:p w14:paraId="1B017368" w14:textId="5F5E411C" w:rsidR="001A1ACA" w:rsidRPr="00D97158" w:rsidRDefault="001A1ACA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Variabilità nelle dimensioni del carattere (troppo grande o piccolo)</w:t>
      </w:r>
    </w:p>
    <w:p w14:paraId="3DF4B693" w14:textId="087C590B" w:rsidR="001A1ACA" w:rsidRPr="00D97158" w:rsidRDefault="001A1ACA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5366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97158">
        <w:rPr>
          <w:rFonts w:eastAsia="Arial"/>
          <w:bCs/>
          <w:sz w:val="24"/>
          <w:szCs w:val="24"/>
          <w:lang w:eastAsia="ar-SA"/>
        </w:rPr>
        <w:t>Sostituzione, aggiunte, inversioni di lettere nella scrittura (scambia f/v)</w:t>
      </w:r>
    </w:p>
    <w:p w14:paraId="2570B657" w14:textId="700FFC0C" w:rsidR="00E53665" w:rsidRDefault="00E53665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30454D66" w14:textId="702317F4" w:rsidR="00E53665" w:rsidRPr="00D05664" w:rsidRDefault="00E53665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Nell’ambito del calcolo si osserva:</w:t>
      </w:r>
    </w:p>
    <w:p w14:paraId="0D5AED6B" w14:textId="48D08118" w:rsidR="00E53665" w:rsidRPr="003F1F51" w:rsidRDefault="00E5366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25833">
        <w:rPr>
          <w:rFonts w:eastAsia="Arial"/>
          <w:b/>
          <w:sz w:val="32"/>
          <w:szCs w:val="32"/>
          <w:lang w:eastAsia="ar-SA"/>
        </w:rPr>
        <w:t>□</w:t>
      </w:r>
      <w:r w:rsidR="001F547B">
        <w:rPr>
          <w:rFonts w:eastAsia="Arial"/>
          <w:b/>
          <w:sz w:val="26"/>
          <w:szCs w:val="24"/>
          <w:lang w:eastAsia="ar-SA"/>
        </w:rPr>
        <w:t xml:space="preserve"> </w:t>
      </w:r>
      <w:r w:rsidR="001F547B" w:rsidRPr="003F1F51">
        <w:rPr>
          <w:rFonts w:eastAsia="Arial"/>
          <w:bCs/>
          <w:sz w:val="24"/>
          <w:szCs w:val="24"/>
          <w:lang w:eastAsia="ar-SA"/>
        </w:rPr>
        <w:t>Difficoltà nel riconoscimento del valore posizionale delle cifre</w:t>
      </w:r>
    </w:p>
    <w:p w14:paraId="01F55050" w14:textId="1669D340" w:rsidR="001F547B" w:rsidRPr="00872853" w:rsidRDefault="001F547B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/>
          <w:sz w:val="32"/>
          <w:szCs w:val="32"/>
          <w:lang w:eastAsia="ar-SA"/>
        </w:rPr>
        <w:t>□</w:t>
      </w:r>
      <w:r>
        <w:rPr>
          <w:rFonts w:eastAsia="Arial"/>
          <w:b/>
          <w:sz w:val="26"/>
          <w:szCs w:val="24"/>
          <w:lang w:eastAsia="ar-SA"/>
        </w:rPr>
        <w:t xml:space="preserve"> </w:t>
      </w:r>
      <w:r w:rsidR="00872853" w:rsidRPr="003F1F51">
        <w:rPr>
          <w:rFonts w:eastAsia="Arial"/>
          <w:bCs/>
          <w:sz w:val="24"/>
          <w:szCs w:val="24"/>
          <w:lang w:eastAsia="ar-SA"/>
        </w:rPr>
        <w:t>Numerazione regressiva difficoltosa</w:t>
      </w:r>
    </w:p>
    <w:p w14:paraId="74D9EA9B" w14:textId="3513620C" w:rsidR="00872853" w:rsidRDefault="0087285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3F1F51">
        <w:rPr>
          <w:rFonts w:eastAsia="Arial"/>
          <w:bCs/>
          <w:sz w:val="24"/>
          <w:szCs w:val="24"/>
          <w:lang w:eastAsia="ar-SA"/>
        </w:rPr>
        <w:t>Difficoltà nella memorizzazione delle tabelline</w:t>
      </w:r>
    </w:p>
    <w:p w14:paraId="43A533C3" w14:textId="3B30638D" w:rsidR="00872853" w:rsidRPr="003F1F51" w:rsidRDefault="0087285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3F1F51">
        <w:rPr>
          <w:rFonts w:eastAsia="Arial"/>
          <w:bCs/>
          <w:sz w:val="24"/>
          <w:szCs w:val="24"/>
          <w:lang w:eastAsia="ar-SA"/>
        </w:rPr>
        <w:t>Difficoltà nella memorizzazione delle formule</w:t>
      </w:r>
    </w:p>
    <w:p w14:paraId="4A67F821" w14:textId="0192343A" w:rsidR="00872853" w:rsidRDefault="0087285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3F1F51">
        <w:rPr>
          <w:rFonts w:eastAsia="Arial"/>
          <w:bCs/>
          <w:sz w:val="24"/>
          <w:szCs w:val="24"/>
          <w:lang w:eastAsia="ar-SA"/>
        </w:rPr>
        <w:t>Difficoltà nell’acquisire le procedure per le 4 operazioni</w:t>
      </w:r>
    </w:p>
    <w:p w14:paraId="60EA4147" w14:textId="65459D73" w:rsidR="00872853" w:rsidRPr="00DA36CB" w:rsidRDefault="0087285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A36CB">
        <w:rPr>
          <w:rFonts w:eastAsia="Arial"/>
          <w:bCs/>
          <w:sz w:val="24"/>
          <w:szCs w:val="24"/>
          <w:lang w:eastAsia="ar-SA"/>
        </w:rPr>
        <w:t>Difficoltà nell’esplicitare le procedure seguite per risolvere la situazione problematica</w:t>
      </w:r>
    </w:p>
    <w:p w14:paraId="3AB6236A" w14:textId="15E9E3F7" w:rsidR="00872853" w:rsidRPr="00DA36CB" w:rsidRDefault="0087285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A36CB">
        <w:rPr>
          <w:rFonts w:eastAsia="Arial"/>
          <w:bCs/>
          <w:sz w:val="24"/>
          <w:szCs w:val="24"/>
          <w:lang w:eastAsia="ar-SA"/>
        </w:rPr>
        <w:t>Inesatta discriminazione dei segni grafici &gt; &lt; - + x :</w:t>
      </w:r>
    </w:p>
    <w:p w14:paraId="48DB2F54" w14:textId="4F52294E" w:rsidR="00872853" w:rsidRDefault="0087285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A36CB">
        <w:rPr>
          <w:rFonts w:eastAsia="Arial"/>
          <w:bCs/>
          <w:sz w:val="24"/>
          <w:szCs w:val="24"/>
          <w:lang w:eastAsia="ar-SA"/>
        </w:rPr>
        <w:t>Errori nell’effettuare calcoli orali</w:t>
      </w:r>
    </w:p>
    <w:p w14:paraId="1E07680F" w14:textId="517C493B" w:rsidR="00872853" w:rsidRDefault="0087285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A36CB">
        <w:rPr>
          <w:rFonts w:eastAsia="Arial"/>
          <w:bCs/>
          <w:sz w:val="24"/>
          <w:szCs w:val="24"/>
          <w:lang w:eastAsia="ar-SA"/>
        </w:rPr>
        <w:t>Difficoltà nell’incolonnamento dei numeri</w:t>
      </w:r>
    </w:p>
    <w:p w14:paraId="281236A6" w14:textId="6C8DFC9C" w:rsidR="00872853" w:rsidRDefault="0087285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2583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DA36CB">
        <w:rPr>
          <w:rFonts w:eastAsia="Arial"/>
          <w:bCs/>
          <w:sz w:val="24"/>
          <w:szCs w:val="24"/>
          <w:lang w:eastAsia="ar-SA"/>
        </w:rPr>
        <w:t>Altro:</w:t>
      </w:r>
      <w:r>
        <w:rPr>
          <w:rFonts w:eastAsia="Arial"/>
          <w:bCs/>
          <w:sz w:val="26"/>
          <w:szCs w:val="24"/>
          <w:lang w:eastAsia="ar-SA"/>
        </w:rPr>
        <w:t xml:space="preserve"> ___________________________________________________________________</w:t>
      </w:r>
    </w:p>
    <w:p w14:paraId="1E20EFF3" w14:textId="70A1F9BE" w:rsidR="00125833" w:rsidRDefault="00125833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10F6DE45" w14:textId="16057969" w:rsidR="00125833" w:rsidRPr="00D05664" w:rsidRDefault="00125833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Nell’ambito della lingua straniera si osserva:</w:t>
      </w:r>
    </w:p>
    <w:p w14:paraId="76E61B74" w14:textId="77777777" w:rsidR="00FC337E" w:rsidRPr="00D05664" w:rsidRDefault="00FC337E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</w:p>
    <w:p w14:paraId="6B0F5BB4" w14:textId="05E9D6E7" w:rsidR="00FC337E" w:rsidRPr="00D05664" w:rsidRDefault="00FC337E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ORALITÀ</w:t>
      </w:r>
    </w:p>
    <w:p w14:paraId="1D8ED31A" w14:textId="42D373BE" w:rsidR="00125833" w:rsidRPr="00DA36CB" w:rsidRDefault="00125833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lastRenderedPageBreak/>
        <w:t>□</w:t>
      </w:r>
      <w:r w:rsidR="00922A2C">
        <w:rPr>
          <w:rFonts w:eastAsia="Arial"/>
          <w:bCs/>
          <w:sz w:val="26"/>
          <w:szCs w:val="24"/>
          <w:lang w:eastAsia="ar-SA"/>
        </w:rPr>
        <w:t xml:space="preserve"> </w:t>
      </w:r>
      <w:r w:rsidR="00FC337E" w:rsidRPr="00DA36CB">
        <w:rPr>
          <w:rFonts w:eastAsia="Arial"/>
          <w:bCs/>
          <w:sz w:val="24"/>
          <w:szCs w:val="24"/>
          <w:lang w:eastAsia="ar-SA"/>
        </w:rPr>
        <w:t>Non riesce a ripetere la sequenza delle lettere dell’alfabeto</w:t>
      </w:r>
    </w:p>
    <w:p w14:paraId="5BD1A61D" w14:textId="7F56552C" w:rsidR="00FC337E" w:rsidRPr="00DA36CB" w:rsidRDefault="00FC337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t>□</w:t>
      </w:r>
      <w:r w:rsidRPr="00DA36CB">
        <w:rPr>
          <w:rFonts w:eastAsia="Arial"/>
          <w:bCs/>
          <w:sz w:val="24"/>
          <w:szCs w:val="24"/>
          <w:lang w:eastAsia="ar-SA"/>
        </w:rPr>
        <w:t xml:space="preserve"> Difficoltà nella comprensione di brani orali</w:t>
      </w:r>
    </w:p>
    <w:p w14:paraId="2E0E8361" w14:textId="5F905648" w:rsidR="00FC337E" w:rsidRPr="00DA36CB" w:rsidRDefault="00FC337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t>□</w:t>
      </w:r>
      <w:r w:rsidRPr="00DA36CB">
        <w:rPr>
          <w:rFonts w:eastAsia="Arial"/>
          <w:bCs/>
          <w:sz w:val="24"/>
          <w:szCs w:val="24"/>
          <w:lang w:eastAsia="ar-SA"/>
        </w:rPr>
        <w:t xml:space="preserve"> Non comprende le consegne se espresse in lingua straniera</w:t>
      </w:r>
    </w:p>
    <w:p w14:paraId="3F4AE930" w14:textId="016386E6" w:rsidR="00FC337E" w:rsidRPr="00DA36CB" w:rsidRDefault="00FC337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t>□</w:t>
      </w:r>
      <w:r w:rsidRPr="00DA36CB">
        <w:rPr>
          <w:rFonts w:eastAsia="Arial"/>
          <w:bCs/>
          <w:sz w:val="24"/>
          <w:szCs w:val="24"/>
          <w:lang w:eastAsia="ar-SA"/>
        </w:rPr>
        <w:t xml:space="preserve"> Difficoltà nel rispondere prontamente in forma orale</w:t>
      </w:r>
    </w:p>
    <w:p w14:paraId="0A91D202" w14:textId="235ACBA5" w:rsidR="00FC337E" w:rsidRPr="00DA36CB" w:rsidRDefault="00FC337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t>□</w:t>
      </w:r>
      <w:r w:rsidRPr="00DA36CB">
        <w:rPr>
          <w:rFonts w:eastAsia="Arial"/>
          <w:bCs/>
          <w:sz w:val="24"/>
          <w:szCs w:val="24"/>
          <w:lang w:eastAsia="ar-SA"/>
        </w:rPr>
        <w:t xml:space="preserve"> Ha difficoltà nell’improvvisare dialoghi e </w:t>
      </w:r>
      <w:proofErr w:type="spellStart"/>
      <w:r w:rsidRPr="00DA36CB">
        <w:rPr>
          <w:rFonts w:eastAsia="Arial"/>
          <w:bCs/>
          <w:sz w:val="24"/>
          <w:szCs w:val="24"/>
          <w:lang w:eastAsia="ar-SA"/>
        </w:rPr>
        <w:t>role</w:t>
      </w:r>
      <w:proofErr w:type="spellEnd"/>
      <w:r w:rsidRPr="00DA36CB">
        <w:rPr>
          <w:rFonts w:eastAsia="Arial"/>
          <w:bCs/>
          <w:sz w:val="24"/>
          <w:szCs w:val="24"/>
          <w:lang w:eastAsia="ar-SA"/>
        </w:rPr>
        <w:t>-play senza supporto scritto</w:t>
      </w:r>
    </w:p>
    <w:p w14:paraId="6D434DC2" w14:textId="3702ED8A" w:rsidR="00FC337E" w:rsidRPr="00DA36CB" w:rsidRDefault="00FC337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A36CB">
        <w:rPr>
          <w:rFonts w:eastAsia="Arial"/>
          <w:bCs/>
          <w:sz w:val="32"/>
          <w:szCs w:val="32"/>
          <w:lang w:eastAsia="ar-SA"/>
        </w:rPr>
        <w:t xml:space="preserve">□ </w:t>
      </w:r>
      <w:r w:rsidRPr="00DA36CB">
        <w:rPr>
          <w:rFonts w:eastAsia="Arial"/>
          <w:bCs/>
          <w:sz w:val="24"/>
          <w:szCs w:val="24"/>
          <w:lang w:eastAsia="ar-SA"/>
        </w:rPr>
        <w:t>Consapevolezza fonologica molto bassa</w:t>
      </w:r>
    </w:p>
    <w:p w14:paraId="4E1DA2B1" w14:textId="77777777" w:rsidR="004B64AE" w:rsidRPr="00DA36CB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</w:p>
    <w:p w14:paraId="065FA58C" w14:textId="61F74334" w:rsidR="004B64AE" w:rsidRPr="00D05664" w:rsidRDefault="004B64AE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SCRITTURA</w:t>
      </w:r>
    </w:p>
    <w:p w14:paraId="65DA1919" w14:textId="171FEAF9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7E446F">
        <w:rPr>
          <w:rFonts w:eastAsia="Arial"/>
          <w:b/>
          <w:sz w:val="32"/>
          <w:szCs w:val="32"/>
          <w:lang w:eastAsia="ar-SA"/>
        </w:rPr>
        <w:t>□</w:t>
      </w:r>
      <w:r>
        <w:rPr>
          <w:rFonts w:eastAsia="Arial"/>
          <w:b/>
          <w:sz w:val="26"/>
          <w:szCs w:val="24"/>
          <w:lang w:eastAsia="ar-SA"/>
        </w:rPr>
        <w:t xml:space="preserve"> </w:t>
      </w:r>
      <w:r w:rsidRPr="001F70CC">
        <w:rPr>
          <w:rFonts w:eastAsia="Arial"/>
          <w:bCs/>
          <w:sz w:val="24"/>
          <w:szCs w:val="24"/>
          <w:lang w:eastAsia="ar-SA"/>
        </w:rPr>
        <w:t>Non riconosce la forma scritta di una frase/parola appena pronunciata</w:t>
      </w:r>
    </w:p>
    <w:p w14:paraId="3E86227B" w14:textId="65334BD9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Si rifiuta o ha paura di leggere ad alta voce</w:t>
      </w:r>
    </w:p>
    <w:p w14:paraId="7BF1B0C7" w14:textId="607B2462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Legge molto più lentamente dei compagni</w:t>
      </w:r>
    </w:p>
    <w:p w14:paraId="6F2FB44B" w14:textId="3D1E2221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Perde spesso il segno mentre legge</w:t>
      </w:r>
    </w:p>
    <w:p w14:paraId="48101FFC" w14:textId="429709C6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Si blocca di fronte a parole nuove</w:t>
      </w:r>
    </w:p>
    <w:p w14:paraId="375ED137" w14:textId="204C8DE1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Si blocca o pronuncia male anche le parole più frequenti</w:t>
      </w:r>
    </w:p>
    <w:p w14:paraId="33EBBE11" w14:textId="7525A3F3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Legge la stessa parola in modo diversi</w:t>
      </w:r>
    </w:p>
    <w:p w14:paraId="400F8CCD" w14:textId="05EDAACD" w:rsidR="004B64AE" w:rsidRPr="001F70CC" w:rsidRDefault="004B64A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Elimina o sostituisce parti di parola quando legge</w:t>
      </w:r>
    </w:p>
    <w:p w14:paraId="09BE4002" w14:textId="2A70B86A" w:rsidR="004B64AE" w:rsidRDefault="004B64AE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 w:rsidRPr="001F70CC">
        <w:rPr>
          <w:rFonts w:eastAsia="Arial"/>
          <w:bCs/>
          <w:sz w:val="32"/>
          <w:szCs w:val="32"/>
          <w:lang w:eastAsia="ar-SA"/>
        </w:rPr>
        <w:t>□</w:t>
      </w:r>
      <w:r w:rsidRPr="001F70CC">
        <w:rPr>
          <w:rFonts w:eastAsia="Arial"/>
          <w:bCs/>
          <w:sz w:val="24"/>
          <w:szCs w:val="24"/>
          <w:lang w:eastAsia="ar-SA"/>
        </w:rPr>
        <w:t xml:space="preserve"> Copia dalla lavagna in modo poco adeguato</w:t>
      </w:r>
    </w:p>
    <w:p w14:paraId="415F7806" w14:textId="068C5CE5" w:rsidR="003E46D9" w:rsidRDefault="003E46D9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51D46115" w14:textId="7D1C2CF4" w:rsidR="003E46D9" w:rsidRPr="00D05664" w:rsidRDefault="00487849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LESSICO</w:t>
      </w:r>
    </w:p>
    <w:p w14:paraId="3CF57A56" w14:textId="69FF6051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966AA7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314208">
        <w:rPr>
          <w:rFonts w:eastAsia="Arial"/>
          <w:bCs/>
          <w:sz w:val="24"/>
          <w:szCs w:val="24"/>
          <w:lang w:eastAsia="ar-SA"/>
        </w:rPr>
        <w:t>Impiega molto tempo per nominare oggetti e immagini</w:t>
      </w:r>
    </w:p>
    <w:p w14:paraId="051F0009" w14:textId="7E68F9ED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Fatica a ricordare la forma scritta delle parole frequenti</w:t>
      </w:r>
    </w:p>
    <w:p w14:paraId="1C48FBA1" w14:textId="5B16F646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Scrive la stessa parola in modi diversi</w:t>
      </w:r>
    </w:p>
    <w:p w14:paraId="1AF2C994" w14:textId="14D6E55A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Ha difficoltà a ripetere lunghe parole</w:t>
      </w:r>
    </w:p>
    <w:p w14:paraId="13295E8D" w14:textId="4A82A01F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Elimina o inverte le sillabe di una stessa parola</w:t>
      </w:r>
    </w:p>
    <w:p w14:paraId="1045AF23" w14:textId="79C7B91C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Confonde parole molto simili (</w:t>
      </w:r>
      <w:proofErr w:type="spellStart"/>
      <w:r w:rsidRPr="00314208">
        <w:rPr>
          <w:rFonts w:eastAsia="Arial"/>
          <w:bCs/>
          <w:sz w:val="24"/>
          <w:szCs w:val="24"/>
          <w:lang w:eastAsia="ar-SA"/>
        </w:rPr>
        <w:t>Esempio:Cad</w:t>
      </w:r>
      <w:proofErr w:type="spellEnd"/>
      <w:r w:rsidRPr="00314208">
        <w:rPr>
          <w:rFonts w:eastAsia="Arial"/>
          <w:bCs/>
          <w:sz w:val="24"/>
          <w:szCs w:val="24"/>
          <w:lang w:eastAsia="ar-SA"/>
        </w:rPr>
        <w:t xml:space="preserve"> e </w:t>
      </w:r>
      <w:proofErr w:type="spellStart"/>
      <w:r w:rsidRPr="00314208">
        <w:rPr>
          <w:rFonts w:eastAsia="Arial"/>
          <w:bCs/>
          <w:sz w:val="24"/>
          <w:szCs w:val="24"/>
          <w:lang w:eastAsia="ar-SA"/>
        </w:rPr>
        <w:t>Bat</w:t>
      </w:r>
      <w:proofErr w:type="spellEnd"/>
      <w:r w:rsidRPr="00314208">
        <w:rPr>
          <w:rFonts w:eastAsia="Arial"/>
          <w:bCs/>
          <w:sz w:val="24"/>
          <w:szCs w:val="24"/>
          <w:lang w:eastAsia="ar-SA"/>
        </w:rPr>
        <w:t>)</w:t>
      </w:r>
    </w:p>
    <w:p w14:paraId="7E156340" w14:textId="1FDF2208" w:rsidR="00487849" w:rsidRPr="00314208" w:rsidRDefault="00487849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="00314208">
        <w:rPr>
          <w:rFonts w:eastAsia="Arial"/>
          <w:bCs/>
          <w:sz w:val="24"/>
          <w:szCs w:val="24"/>
          <w:lang w:eastAsia="ar-SA"/>
        </w:rPr>
        <w:t xml:space="preserve"> </w:t>
      </w:r>
      <w:r w:rsidRPr="00314208">
        <w:rPr>
          <w:rFonts w:eastAsia="Arial"/>
          <w:bCs/>
          <w:sz w:val="24"/>
          <w:szCs w:val="24"/>
          <w:lang w:eastAsia="ar-SA"/>
        </w:rPr>
        <w:t>Fatica a fare lo spelling delle parole anche dopo aver svolto esercitazioni mirate</w:t>
      </w:r>
    </w:p>
    <w:p w14:paraId="5F60E159" w14:textId="77777777" w:rsidR="00EE6B5E" w:rsidRPr="00314208" w:rsidRDefault="00450C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314208">
        <w:rPr>
          <w:rFonts w:eastAsia="Arial"/>
          <w:bCs/>
          <w:sz w:val="32"/>
          <w:szCs w:val="32"/>
          <w:lang w:eastAsia="ar-SA"/>
        </w:rPr>
        <w:t>□</w:t>
      </w:r>
      <w:r w:rsidRPr="00314208">
        <w:rPr>
          <w:rFonts w:eastAsia="Arial"/>
          <w:bCs/>
          <w:sz w:val="24"/>
          <w:szCs w:val="24"/>
          <w:lang w:eastAsia="ar-SA"/>
        </w:rPr>
        <w:t xml:space="preserve"> Non riesce a ricordare il significato delle parole in isolamento ma le ricorda meglio in un contesto</w:t>
      </w:r>
    </w:p>
    <w:p w14:paraId="210F49B3" w14:textId="77777777" w:rsidR="00EE6B5E" w:rsidRDefault="00EE6B5E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2CB18007" w14:textId="628B1551" w:rsidR="00450C36" w:rsidRPr="00D05664" w:rsidRDefault="00EE6B5E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MORFO-SINTASSI</w:t>
      </w:r>
    </w:p>
    <w:p w14:paraId="0CBDB499" w14:textId="70DA334B" w:rsidR="00EE6B5E" w:rsidRPr="00754C61" w:rsidRDefault="00EE6B5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754C61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754C61">
        <w:rPr>
          <w:rFonts w:eastAsia="Arial"/>
          <w:bCs/>
          <w:sz w:val="24"/>
          <w:szCs w:val="24"/>
          <w:lang w:eastAsia="ar-SA"/>
        </w:rPr>
        <w:t>Fatica a cogliere le regole di composizione delle parole (suffissi, prefissi, parole composte)</w:t>
      </w:r>
    </w:p>
    <w:p w14:paraId="364FD3FC" w14:textId="7D2FA4E0" w:rsidR="00EE6B5E" w:rsidRPr="00754C61" w:rsidRDefault="00EE6B5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754C61">
        <w:rPr>
          <w:rFonts w:eastAsia="Arial"/>
          <w:bCs/>
          <w:sz w:val="32"/>
          <w:szCs w:val="32"/>
          <w:lang w:eastAsia="ar-SA"/>
        </w:rPr>
        <w:t>□</w:t>
      </w:r>
      <w:r w:rsidRPr="00754C61">
        <w:rPr>
          <w:rFonts w:eastAsia="Arial"/>
          <w:bCs/>
          <w:sz w:val="24"/>
          <w:szCs w:val="24"/>
          <w:lang w:eastAsia="ar-SA"/>
        </w:rPr>
        <w:t xml:space="preserve"> Fatica a individuare gli elementi base della frase (soggetto, verbo, oggetto)</w:t>
      </w:r>
    </w:p>
    <w:p w14:paraId="27D52188" w14:textId="664DD091" w:rsidR="00EE6B5E" w:rsidRPr="00754C61" w:rsidRDefault="00EE6B5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754C61">
        <w:rPr>
          <w:rFonts w:eastAsia="Arial"/>
          <w:bCs/>
          <w:sz w:val="32"/>
          <w:szCs w:val="32"/>
          <w:lang w:eastAsia="ar-SA"/>
        </w:rPr>
        <w:t>□</w:t>
      </w:r>
      <w:r w:rsidRPr="00754C61">
        <w:rPr>
          <w:rFonts w:eastAsia="Arial"/>
          <w:bCs/>
          <w:sz w:val="24"/>
          <w:szCs w:val="24"/>
          <w:lang w:eastAsia="ar-SA"/>
        </w:rPr>
        <w:t xml:space="preserve"> Mostra difficoltà nel comprendere le regole grammaticali</w:t>
      </w:r>
    </w:p>
    <w:p w14:paraId="5247323A" w14:textId="53861452" w:rsidR="00EE6B5E" w:rsidRPr="00754C61" w:rsidRDefault="00EE6B5E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754C61">
        <w:rPr>
          <w:rFonts w:eastAsia="Arial"/>
          <w:bCs/>
          <w:sz w:val="32"/>
          <w:szCs w:val="32"/>
          <w:lang w:eastAsia="ar-SA"/>
        </w:rPr>
        <w:t>□</w:t>
      </w:r>
      <w:r w:rsidRPr="00754C61">
        <w:rPr>
          <w:rFonts w:eastAsia="Arial"/>
          <w:bCs/>
          <w:sz w:val="24"/>
          <w:szCs w:val="24"/>
          <w:lang w:eastAsia="ar-SA"/>
        </w:rPr>
        <w:t xml:space="preserve"> Non riesce ad applicare le regole grammaticali seppur comprese</w:t>
      </w:r>
    </w:p>
    <w:p w14:paraId="59C66082" w14:textId="2A714973" w:rsidR="00AE66E6" w:rsidRDefault="00AE66E6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571B7BAB" w14:textId="0F277C88" w:rsidR="00AE66E6" w:rsidRPr="00D05664" w:rsidRDefault="00AE66E6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Sul piano grafico, motorio, spaziale si osserva:</w:t>
      </w:r>
    </w:p>
    <w:p w14:paraId="78E11989" w14:textId="359583C6" w:rsidR="00412B6C" w:rsidRPr="000B615E" w:rsidRDefault="00412B6C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0B615E">
        <w:rPr>
          <w:rFonts w:eastAsia="Arial"/>
          <w:bCs/>
          <w:sz w:val="24"/>
          <w:szCs w:val="24"/>
          <w:lang w:eastAsia="ar-SA"/>
        </w:rPr>
        <w:t>In</w:t>
      </w:r>
      <w:r w:rsidR="00A06737" w:rsidRPr="000B615E">
        <w:rPr>
          <w:rFonts w:eastAsia="Arial"/>
          <w:bCs/>
          <w:sz w:val="24"/>
          <w:szCs w:val="24"/>
          <w:lang w:eastAsia="ar-SA"/>
        </w:rPr>
        <w:t>esattezze gravi nel copiare dalla lavagna</w:t>
      </w:r>
    </w:p>
    <w:p w14:paraId="43ED04CB" w14:textId="02FBA29A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Difficoltà nel copiare i diversi caratteri tipografici</w:t>
      </w:r>
    </w:p>
    <w:p w14:paraId="0A99ADF0" w14:textId="425DEECE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Mancato rispetto dei margini del foglio</w:t>
      </w:r>
    </w:p>
    <w:p w14:paraId="289F20BD" w14:textId="6650F6D7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Eccessiva lentezza esecutiva</w:t>
      </w:r>
    </w:p>
    <w:p w14:paraId="4B1A8F7D" w14:textId="38C0F1BA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 xml:space="preserve">□ </w:t>
      </w:r>
      <w:r w:rsidRPr="000B615E">
        <w:rPr>
          <w:rFonts w:eastAsia="Arial"/>
          <w:bCs/>
          <w:sz w:val="24"/>
          <w:szCs w:val="24"/>
          <w:lang w:eastAsia="ar-SA"/>
        </w:rPr>
        <w:t>Mancanza di spazi tra lettere e parole</w:t>
      </w:r>
    </w:p>
    <w:p w14:paraId="5D0647AF" w14:textId="7C4F5DAB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Capovolgimento di lettere e numeri (scrittura “a specchio”)</w:t>
      </w:r>
    </w:p>
    <w:p w14:paraId="0BC9613C" w14:textId="5F0B9A0C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Fluttuazioni di lettere sul rigo</w:t>
      </w:r>
    </w:p>
    <w:p w14:paraId="5B21A695" w14:textId="7208924C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Incoerenze nell’inclinazione della scrittura</w:t>
      </w:r>
    </w:p>
    <w:p w14:paraId="4DE17322" w14:textId="282B6CF4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Pressione inadeguata</w:t>
      </w:r>
    </w:p>
    <w:p w14:paraId="24FF988C" w14:textId="50EF2D6F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Tremori</w:t>
      </w:r>
    </w:p>
    <w:p w14:paraId="02AEE7D3" w14:textId="13DD7CD8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Inesatta postura braccio-mano</w:t>
      </w:r>
    </w:p>
    <w:p w14:paraId="330B3745" w14:textId="7B2C9521" w:rsidR="00A06737" w:rsidRPr="000B615E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0B615E">
        <w:rPr>
          <w:rFonts w:eastAsia="Arial"/>
          <w:bCs/>
          <w:sz w:val="32"/>
          <w:szCs w:val="32"/>
          <w:lang w:eastAsia="ar-SA"/>
        </w:rPr>
        <w:t>□</w:t>
      </w:r>
      <w:r w:rsidRPr="000B615E">
        <w:rPr>
          <w:rFonts w:eastAsia="Arial"/>
          <w:bCs/>
          <w:sz w:val="24"/>
          <w:szCs w:val="24"/>
          <w:lang w:eastAsia="ar-SA"/>
        </w:rPr>
        <w:t xml:space="preserve"> Inesatta pressione delle dita</w:t>
      </w:r>
    </w:p>
    <w:p w14:paraId="786207A6" w14:textId="26019A57" w:rsidR="00A06737" w:rsidRPr="00483383" w:rsidRDefault="00A0673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83383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483383">
        <w:rPr>
          <w:rFonts w:eastAsia="Arial"/>
          <w:bCs/>
          <w:sz w:val="24"/>
          <w:szCs w:val="24"/>
          <w:lang w:eastAsia="ar-SA"/>
        </w:rPr>
        <w:t>Difficoltà ad eseguire movimenti complessi relativi alla vita di ogni giorno (</w:t>
      </w:r>
      <w:proofErr w:type="spellStart"/>
      <w:r w:rsidRPr="00483383">
        <w:rPr>
          <w:rFonts w:eastAsia="Arial"/>
          <w:bCs/>
          <w:sz w:val="24"/>
          <w:szCs w:val="24"/>
          <w:lang w:eastAsia="ar-SA"/>
        </w:rPr>
        <w:t>Es.allacciarsi</w:t>
      </w:r>
      <w:proofErr w:type="spellEnd"/>
      <w:r w:rsidRPr="00483383">
        <w:rPr>
          <w:rFonts w:eastAsia="Arial"/>
          <w:bCs/>
          <w:sz w:val="24"/>
          <w:szCs w:val="24"/>
          <w:lang w:eastAsia="ar-SA"/>
        </w:rPr>
        <w:t xml:space="preserve"> le scarpe)</w:t>
      </w:r>
    </w:p>
    <w:p w14:paraId="268ABFF1" w14:textId="33F24D34" w:rsidR="007503C1" w:rsidRDefault="007503C1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718896C2" w14:textId="1BB86084" w:rsidR="007503C1" w:rsidRPr="00D05664" w:rsidRDefault="007503C1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Sul piano</w:t>
      </w:r>
      <w:r w:rsidR="004946A5" w:rsidRPr="00D05664">
        <w:rPr>
          <w:rFonts w:eastAsia="Arial"/>
          <w:b/>
          <w:sz w:val="24"/>
          <w:szCs w:val="24"/>
          <w:lang w:eastAsia="ar-SA"/>
        </w:rPr>
        <w:t xml:space="preserve"> grafico, motorio, spaziale si osserva:</w:t>
      </w:r>
    </w:p>
    <w:p w14:paraId="0B5B6E64" w14:textId="3CA92AE8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97E8D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497E8D">
        <w:rPr>
          <w:rFonts w:eastAsia="Arial"/>
          <w:bCs/>
          <w:sz w:val="24"/>
          <w:szCs w:val="24"/>
          <w:lang w:eastAsia="ar-SA"/>
        </w:rPr>
        <w:t>Difficoltà a concentrare l’attenzione o a mantenerla per il tempo richiesto</w:t>
      </w:r>
    </w:p>
    <w:p w14:paraId="411AC5A8" w14:textId="35F72A28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97E8D">
        <w:rPr>
          <w:rFonts w:eastAsia="Arial"/>
          <w:bCs/>
          <w:sz w:val="32"/>
          <w:szCs w:val="32"/>
          <w:lang w:eastAsia="ar-SA"/>
        </w:rPr>
        <w:t>□</w:t>
      </w:r>
      <w:r w:rsidRPr="00497E8D">
        <w:rPr>
          <w:rFonts w:eastAsia="Arial"/>
          <w:bCs/>
          <w:sz w:val="24"/>
          <w:szCs w:val="24"/>
          <w:lang w:eastAsia="ar-SA"/>
        </w:rPr>
        <w:t xml:space="preserve"> Fatica nel portare a compimento le istruzioni ricevute</w:t>
      </w:r>
    </w:p>
    <w:p w14:paraId="6B4E0CDA" w14:textId="311E426C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97E8D">
        <w:rPr>
          <w:rFonts w:eastAsia="Arial"/>
          <w:bCs/>
          <w:sz w:val="32"/>
          <w:szCs w:val="32"/>
          <w:lang w:eastAsia="ar-SA"/>
        </w:rPr>
        <w:t>□</w:t>
      </w:r>
      <w:r w:rsidRPr="00497E8D">
        <w:rPr>
          <w:rFonts w:eastAsia="Arial"/>
          <w:bCs/>
          <w:sz w:val="24"/>
          <w:szCs w:val="24"/>
          <w:lang w:eastAsia="ar-SA"/>
        </w:rPr>
        <w:t xml:space="preserve"> Difficoltà a organizzarsi nei compiti e nelle attività</w:t>
      </w:r>
    </w:p>
    <w:p w14:paraId="367964B0" w14:textId="5FA2B789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97E8D">
        <w:rPr>
          <w:rFonts w:eastAsia="Arial"/>
          <w:bCs/>
          <w:sz w:val="32"/>
          <w:szCs w:val="32"/>
          <w:lang w:eastAsia="ar-SA"/>
        </w:rPr>
        <w:lastRenderedPageBreak/>
        <w:t>□</w:t>
      </w:r>
      <w:r w:rsidRPr="00497E8D">
        <w:rPr>
          <w:rFonts w:eastAsia="Arial"/>
          <w:bCs/>
          <w:sz w:val="24"/>
          <w:szCs w:val="24"/>
          <w:lang w:eastAsia="ar-SA"/>
        </w:rPr>
        <w:t xml:space="preserve"> Perdita di oggetti necessari per le attività</w:t>
      </w:r>
    </w:p>
    <w:p w14:paraId="5D096B53" w14:textId="77777777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497E8D">
        <w:rPr>
          <w:rFonts w:eastAsia="Arial"/>
          <w:bCs/>
          <w:sz w:val="32"/>
          <w:szCs w:val="32"/>
          <w:lang w:eastAsia="ar-SA"/>
        </w:rPr>
        <w:t>□</w:t>
      </w:r>
      <w:r w:rsidRPr="00497E8D">
        <w:rPr>
          <w:rFonts w:eastAsia="Arial"/>
          <w:bCs/>
          <w:sz w:val="24"/>
          <w:szCs w:val="24"/>
          <w:lang w:eastAsia="ar-SA"/>
        </w:rPr>
        <w:t xml:space="preserve"> Atteggiamenti oppositivi provocatori</w:t>
      </w:r>
    </w:p>
    <w:p w14:paraId="0A5FE128" w14:textId="77777777" w:rsidR="004946A5" w:rsidRPr="00497E8D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</w:p>
    <w:p w14:paraId="5C39FDEE" w14:textId="77777777" w:rsidR="004946A5" w:rsidRPr="00D05664" w:rsidRDefault="004946A5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Sul piano emotivo e motivazionale si osserva:</w:t>
      </w:r>
    </w:p>
    <w:p w14:paraId="3ACCCD26" w14:textId="77777777" w:rsidR="00352678" w:rsidRPr="00A226A5" w:rsidRDefault="004946A5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26A5">
        <w:rPr>
          <w:rFonts w:eastAsia="Arial"/>
          <w:bCs/>
          <w:sz w:val="24"/>
          <w:szCs w:val="24"/>
          <w:lang w:eastAsia="ar-SA"/>
        </w:rPr>
        <w:t>Scarsa autostima causata dal perdurare degli insuccessi</w:t>
      </w:r>
    </w:p>
    <w:p w14:paraId="177D6A49" w14:textId="77777777" w:rsidR="00352678" w:rsidRPr="00A226A5" w:rsidRDefault="00352678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Consapevolezza delle proprie difficoltà</w:t>
      </w:r>
    </w:p>
    <w:p w14:paraId="6BC64905" w14:textId="6998B81F" w:rsidR="00352678" w:rsidRPr="00A226A5" w:rsidRDefault="00352678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Consapevolezza dei propri punti di forza</w:t>
      </w:r>
    </w:p>
    <w:p w14:paraId="2A37CE5D" w14:textId="415A3D1B" w:rsidR="004946A5" w:rsidRPr="00A226A5" w:rsidRDefault="00352678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Gestione non sempre adeguata della propria emotività</w:t>
      </w:r>
    </w:p>
    <w:p w14:paraId="53CF4A96" w14:textId="6576D0AE" w:rsidR="00352678" w:rsidRPr="00A226A5" w:rsidRDefault="00352678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Scarsa motivazione all’impegno scolastico</w:t>
      </w:r>
    </w:p>
    <w:p w14:paraId="1A3084D8" w14:textId="52651FF2" w:rsidR="00AA4C81" w:rsidRDefault="00AA4C81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0C8759B7" w14:textId="123155C3" w:rsidR="00AA4C81" w:rsidRPr="00D05664" w:rsidRDefault="00AA4C81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Nella relazione con i pari si osserva:</w:t>
      </w:r>
    </w:p>
    <w:p w14:paraId="09B3C6A7" w14:textId="7564C348" w:rsidR="00AA4C81" w:rsidRPr="00A226A5" w:rsidRDefault="00AA4C81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>
        <w:rPr>
          <w:rFonts w:eastAsia="Arial"/>
          <w:bCs/>
          <w:sz w:val="26"/>
          <w:szCs w:val="24"/>
          <w:lang w:eastAsia="ar-SA"/>
        </w:rPr>
        <w:t xml:space="preserve"> </w:t>
      </w:r>
      <w:r w:rsidRPr="00A226A5">
        <w:rPr>
          <w:rFonts w:eastAsia="Arial"/>
          <w:bCs/>
          <w:sz w:val="24"/>
          <w:szCs w:val="24"/>
          <w:lang w:eastAsia="ar-SA"/>
        </w:rPr>
        <w:t>Scarsa accettazione da parte dei compagni</w:t>
      </w:r>
    </w:p>
    <w:p w14:paraId="35A49825" w14:textId="1303B2DA" w:rsidR="00AA4C81" w:rsidRPr="00A226A5" w:rsidRDefault="00AA4C81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Scarsa motivazione ad interagire con i compagni</w:t>
      </w:r>
    </w:p>
    <w:p w14:paraId="0FF10634" w14:textId="06B0E1B5" w:rsidR="00AA4C81" w:rsidRPr="00A226A5" w:rsidRDefault="00AA4C81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Scarsa disponibilità alla cooperazione</w:t>
      </w:r>
    </w:p>
    <w:p w14:paraId="4ACF99D2" w14:textId="60088EDA" w:rsidR="00AA4C81" w:rsidRPr="00A226A5" w:rsidRDefault="00AA4C81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A226A5">
        <w:rPr>
          <w:rFonts w:eastAsia="Arial"/>
          <w:bCs/>
          <w:sz w:val="32"/>
          <w:szCs w:val="32"/>
          <w:lang w:eastAsia="ar-SA"/>
        </w:rPr>
        <w:t>□</w:t>
      </w:r>
      <w:r w:rsidRPr="00A226A5">
        <w:rPr>
          <w:rFonts w:eastAsia="Arial"/>
          <w:bCs/>
          <w:sz w:val="24"/>
          <w:szCs w:val="24"/>
          <w:lang w:eastAsia="ar-SA"/>
        </w:rPr>
        <w:t xml:space="preserve"> </w:t>
      </w:r>
      <w:r w:rsidR="00AA1C4E" w:rsidRPr="00A226A5">
        <w:rPr>
          <w:rFonts w:eastAsia="Arial"/>
          <w:bCs/>
          <w:sz w:val="24"/>
          <w:szCs w:val="24"/>
          <w:lang w:eastAsia="ar-SA"/>
        </w:rPr>
        <w:t>Scarsa disponibilità ad accogliere suggerimenti ed aiuti</w:t>
      </w:r>
    </w:p>
    <w:p w14:paraId="435D1CAF" w14:textId="66223718" w:rsidR="00AA1C4E" w:rsidRDefault="00AA1C4E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49A88589" w14:textId="2551B28D" w:rsidR="00AA1C4E" w:rsidRPr="00D05664" w:rsidRDefault="004F3157" w:rsidP="00B055E0">
      <w:pPr>
        <w:spacing w:line="280" w:lineRule="exact"/>
        <w:jc w:val="left"/>
        <w:rPr>
          <w:rFonts w:eastAsia="Arial"/>
          <w:b/>
          <w:sz w:val="24"/>
          <w:szCs w:val="24"/>
          <w:lang w:eastAsia="ar-SA"/>
        </w:rPr>
      </w:pPr>
      <w:r w:rsidRPr="00D05664">
        <w:rPr>
          <w:rFonts w:eastAsia="Arial"/>
          <w:b/>
          <w:sz w:val="24"/>
          <w:szCs w:val="24"/>
          <w:lang w:eastAsia="ar-SA"/>
        </w:rPr>
        <w:t>Nella relazione con gli adulti si osserva:</w:t>
      </w:r>
    </w:p>
    <w:p w14:paraId="7CC40837" w14:textId="496AD848" w:rsidR="00F42856" w:rsidRPr="00EC717D" w:rsidRDefault="00F42856" w:rsidP="00B055E0">
      <w:pPr>
        <w:spacing w:line="280" w:lineRule="exact"/>
        <w:jc w:val="left"/>
        <w:rPr>
          <w:sz w:val="24"/>
          <w:szCs w:val="24"/>
        </w:rPr>
      </w:pPr>
      <w:r w:rsidRPr="00EC717D">
        <w:rPr>
          <w:sz w:val="32"/>
          <w:szCs w:val="32"/>
        </w:rPr>
        <w:t>□</w:t>
      </w:r>
      <w:r>
        <w:t xml:space="preserve"> </w:t>
      </w:r>
      <w:r w:rsidRPr="00EC717D">
        <w:rPr>
          <w:sz w:val="24"/>
          <w:szCs w:val="24"/>
        </w:rPr>
        <w:t xml:space="preserve">Scarsa motivazione ad interagire con gli adulti </w:t>
      </w:r>
    </w:p>
    <w:p w14:paraId="4A656D3E" w14:textId="30203861" w:rsidR="00F42856" w:rsidRPr="00EC717D" w:rsidRDefault="00F42856" w:rsidP="00B055E0">
      <w:pPr>
        <w:spacing w:line="280" w:lineRule="exact"/>
        <w:jc w:val="left"/>
        <w:rPr>
          <w:sz w:val="24"/>
          <w:szCs w:val="24"/>
        </w:rPr>
      </w:pPr>
      <w:r w:rsidRPr="00EC717D">
        <w:rPr>
          <w:sz w:val="32"/>
          <w:szCs w:val="32"/>
        </w:rPr>
        <w:t>□</w:t>
      </w:r>
      <w:r w:rsidRPr="00EC717D">
        <w:rPr>
          <w:sz w:val="24"/>
          <w:szCs w:val="24"/>
        </w:rPr>
        <w:t xml:space="preserve"> </w:t>
      </w:r>
      <w:r w:rsidR="00102FCD" w:rsidRPr="00EC717D">
        <w:rPr>
          <w:sz w:val="24"/>
          <w:szCs w:val="24"/>
        </w:rPr>
        <w:t>Scarsa disponibilità alla cooperazione</w:t>
      </w:r>
      <w:r w:rsidRPr="00EC717D">
        <w:rPr>
          <w:sz w:val="24"/>
          <w:szCs w:val="24"/>
        </w:rPr>
        <w:t xml:space="preserve"> </w:t>
      </w:r>
    </w:p>
    <w:p w14:paraId="6D669FD2" w14:textId="77777777" w:rsidR="00102FCD" w:rsidRPr="00EC717D" w:rsidRDefault="00F42856" w:rsidP="00B055E0">
      <w:pPr>
        <w:spacing w:line="280" w:lineRule="exact"/>
        <w:jc w:val="left"/>
        <w:rPr>
          <w:sz w:val="24"/>
          <w:szCs w:val="24"/>
        </w:rPr>
      </w:pPr>
      <w:r w:rsidRPr="00EC717D">
        <w:rPr>
          <w:sz w:val="32"/>
          <w:szCs w:val="32"/>
        </w:rPr>
        <w:t>□</w:t>
      </w:r>
      <w:r w:rsidRPr="00EC717D">
        <w:rPr>
          <w:sz w:val="24"/>
          <w:szCs w:val="24"/>
        </w:rPr>
        <w:t xml:space="preserve"> </w:t>
      </w:r>
      <w:r w:rsidR="00102FCD" w:rsidRPr="00EC717D">
        <w:rPr>
          <w:sz w:val="24"/>
          <w:szCs w:val="24"/>
        </w:rPr>
        <w:t>Scarsa disponibilità ad accogliere suggerimenti ed aiuti</w:t>
      </w:r>
    </w:p>
    <w:p w14:paraId="4A3B7F86" w14:textId="6474CCE6" w:rsidR="004F3157" w:rsidRPr="00EC717D" w:rsidRDefault="00102FCD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sz w:val="32"/>
          <w:szCs w:val="32"/>
        </w:rPr>
        <w:t>□</w:t>
      </w:r>
      <w:r w:rsidRPr="00EC717D">
        <w:rPr>
          <w:sz w:val="24"/>
          <w:szCs w:val="24"/>
        </w:rPr>
        <w:t xml:space="preserve"> Scarsa disponibilità al</w:t>
      </w:r>
      <w:r w:rsidR="00F42856" w:rsidRPr="00EC717D">
        <w:rPr>
          <w:sz w:val="24"/>
          <w:szCs w:val="24"/>
        </w:rPr>
        <w:t xml:space="preserve"> rispetto delle</w:t>
      </w:r>
      <w:r w:rsidR="00F42856" w:rsidRPr="00EC717D">
        <w:rPr>
          <w:rFonts w:eastAsia="Arial"/>
          <w:bCs/>
          <w:sz w:val="24"/>
          <w:szCs w:val="24"/>
          <w:lang w:eastAsia="ar-SA"/>
        </w:rPr>
        <w:t xml:space="preserve"> </w:t>
      </w:r>
      <w:r w:rsidRPr="00EC717D">
        <w:rPr>
          <w:rFonts w:eastAsia="Arial"/>
          <w:bCs/>
          <w:sz w:val="24"/>
          <w:szCs w:val="24"/>
          <w:lang w:eastAsia="ar-SA"/>
        </w:rPr>
        <w:t>regole</w:t>
      </w:r>
    </w:p>
    <w:p w14:paraId="30B825E5" w14:textId="239294FD" w:rsidR="004F3157" w:rsidRDefault="004F3157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496A7CBC" w14:textId="3CA5C11B" w:rsidR="004F3157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>ALLEGARE I PROTOCOLLI DELLE PROVE EVENTUALMENTE EFFETTUATE</w:t>
      </w:r>
    </w:p>
    <w:p w14:paraId="3DEDFDC7" w14:textId="6E2D9FD8" w:rsidR="004F3157" w:rsidRDefault="004F3157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675A1887" w14:textId="421FFDE5" w:rsidR="004F3157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>Da compilare anche nel caso non siano state utilizzate prove strutturate:</w:t>
      </w:r>
    </w:p>
    <w:p w14:paraId="605C03EB" w14:textId="778EDE5C" w:rsidR="004F3157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>Espressione linguistica orale</w:t>
      </w:r>
    </w:p>
    <w:p w14:paraId="3EF56FD9" w14:textId="6A76613A" w:rsidR="004F3157" w:rsidRDefault="004F3157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>
        <w:rPr>
          <w:rFonts w:eastAsia="Arial"/>
          <w:bCs/>
          <w:sz w:val="26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7CDB17" w14:textId="77777777" w:rsidR="004F3157" w:rsidRDefault="004F3157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3F92A4AD" w14:textId="68C36851" w:rsidR="00AE66E6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 xml:space="preserve">Competenze fonologiche e </w:t>
      </w:r>
      <w:proofErr w:type="spellStart"/>
      <w:r w:rsidRPr="00D05664">
        <w:rPr>
          <w:rFonts w:eastAsia="Arial"/>
          <w:bCs/>
          <w:sz w:val="24"/>
          <w:szCs w:val="24"/>
          <w:lang w:eastAsia="ar-SA"/>
        </w:rPr>
        <w:t>metafonologiche</w:t>
      </w:r>
      <w:proofErr w:type="spellEnd"/>
    </w:p>
    <w:p w14:paraId="2B85CC03" w14:textId="18990C72" w:rsidR="004F3157" w:rsidRDefault="004F3157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  <w:r>
        <w:rPr>
          <w:rFonts w:eastAsia="Arial"/>
          <w:bCs/>
          <w:sz w:val="26"/>
          <w:szCs w:val="24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D1C5EB" w14:textId="77777777" w:rsidR="00EE6B5E" w:rsidRDefault="00EE6B5E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63AD8C0D" w14:textId="13E2A917" w:rsidR="00EE6B5E" w:rsidRDefault="00EE6B5E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797D8D13" w14:textId="7F95976E" w:rsidR="00EE6B5E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>Iniziative di potenziamento già messe in atto dalla scuola e loro esiti</w:t>
      </w:r>
    </w:p>
    <w:p w14:paraId="28DF458F" w14:textId="00D6B231" w:rsidR="004F3157" w:rsidRPr="00D05664" w:rsidRDefault="004F3157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D05664">
        <w:rPr>
          <w:rFonts w:eastAsia="Arial"/>
          <w:bCs/>
          <w:sz w:val="24"/>
          <w:szCs w:val="24"/>
          <w:lang w:eastAsia="ar-SA"/>
        </w:rPr>
        <w:t>Descrivere in modo dettagliato:</w:t>
      </w:r>
    </w:p>
    <w:p w14:paraId="477EC1DD" w14:textId="64E020BD" w:rsidR="005D7136" w:rsidRDefault="005D7136" w:rsidP="00B055E0">
      <w:pPr>
        <w:spacing w:line="280" w:lineRule="exact"/>
        <w:jc w:val="left"/>
        <w:rPr>
          <w:rFonts w:eastAsia="Arial"/>
          <w:bCs/>
          <w:sz w:val="26"/>
          <w:szCs w:val="24"/>
          <w:lang w:eastAsia="ar-SA"/>
        </w:rPr>
      </w:pPr>
    </w:p>
    <w:p w14:paraId="43510B01" w14:textId="565E5E33" w:rsidR="004B64AE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>lettura: ___________________________________________________________________</w:t>
      </w:r>
    </w:p>
    <w:p w14:paraId="5F57A92A" w14:textId="7225D5F3" w:rsidR="005D7136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>_________________________________________________________________________</w:t>
      </w:r>
    </w:p>
    <w:p w14:paraId="601CB18E" w14:textId="77777777" w:rsidR="005D7136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</w:p>
    <w:p w14:paraId="3CD2AA29" w14:textId="0239025F" w:rsidR="00FC337E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>scrittura: _________________________________________________________________</w:t>
      </w:r>
    </w:p>
    <w:p w14:paraId="757B9075" w14:textId="02E38AE7" w:rsidR="005D7136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>_________________________________________________________________________</w:t>
      </w:r>
    </w:p>
    <w:p w14:paraId="6E546CCC" w14:textId="77777777" w:rsidR="005D7136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</w:p>
    <w:p w14:paraId="474047FC" w14:textId="4395D1B9" w:rsidR="005D7136" w:rsidRPr="00EC717D" w:rsidRDefault="005D7136" w:rsidP="00B055E0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>Calcolo: __________________________________________________________________</w:t>
      </w:r>
    </w:p>
    <w:p w14:paraId="259354D4" w14:textId="6B161F5B" w:rsidR="00BB4E65" w:rsidRPr="00EC717D" w:rsidRDefault="00872853" w:rsidP="005D7136">
      <w:pPr>
        <w:spacing w:line="280" w:lineRule="exact"/>
        <w:jc w:val="left"/>
        <w:rPr>
          <w:rFonts w:eastAsia="Arial"/>
          <w:bCs/>
          <w:sz w:val="24"/>
          <w:szCs w:val="24"/>
          <w:lang w:eastAsia="ar-SA"/>
        </w:rPr>
      </w:pPr>
      <w:r w:rsidRPr="00EC717D">
        <w:rPr>
          <w:rFonts w:eastAsia="Arial"/>
          <w:bCs/>
          <w:sz w:val="24"/>
          <w:szCs w:val="24"/>
          <w:lang w:eastAsia="ar-SA"/>
        </w:rPr>
        <w:t xml:space="preserve"> </w:t>
      </w:r>
      <w:r w:rsidR="005D7136" w:rsidRPr="00EC717D">
        <w:rPr>
          <w:rFonts w:eastAsia="Arial"/>
          <w:bCs/>
          <w:sz w:val="24"/>
          <w:szCs w:val="24"/>
          <w:lang w:eastAsia="ar-SA"/>
        </w:rPr>
        <w:t>_________________________________________________________________________</w:t>
      </w:r>
    </w:p>
    <w:p w14:paraId="2D64BBC7" w14:textId="77777777" w:rsidR="005D7136" w:rsidRPr="00EC717D" w:rsidRDefault="005D7136" w:rsidP="00054A92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53B9761F" w14:textId="45D5AA7B" w:rsidR="005D7136" w:rsidRDefault="005D7136" w:rsidP="005D7136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 w:rsidRPr="00EC717D">
        <w:rPr>
          <w:bCs/>
          <w:iCs/>
          <w:sz w:val="24"/>
          <w:szCs w:val="24"/>
        </w:rPr>
        <w:t>Comprensione del testo: ____________________________________________________________</w:t>
      </w:r>
    </w:p>
    <w:p w14:paraId="3AAA2AAA" w14:textId="77777777" w:rsidR="005D7136" w:rsidRDefault="005D7136" w:rsidP="005D7136">
      <w:pPr>
        <w:tabs>
          <w:tab w:val="center" w:pos="7938"/>
        </w:tabs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________________________________________________________________________________</w:t>
      </w:r>
    </w:p>
    <w:p w14:paraId="539EC122" w14:textId="77777777" w:rsidR="000400EB" w:rsidRDefault="000400EB" w:rsidP="000400EB">
      <w:pPr>
        <w:tabs>
          <w:tab w:val="center" w:pos="7938"/>
        </w:tabs>
        <w:rPr>
          <w:bCs/>
          <w:iCs/>
          <w:sz w:val="24"/>
          <w:szCs w:val="24"/>
        </w:rPr>
      </w:pPr>
    </w:p>
    <w:p w14:paraId="7ADEA2DA" w14:textId="48A3EBED" w:rsidR="005D7136" w:rsidRDefault="00C350BD" w:rsidP="000400EB">
      <w:pPr>
        <w:tabs>
          <w:tab w:val="center" w:pos="7938"/>
        </w:tabs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Metodo di studio</w:t>
      </w:r>
      <w:r w:rsidR="000400EB">
        <w:rPr>
          <w:bCs/>
          <w:iCs/>
          <w:sz w:val="24"/>
          <w:szCs w:val="24"/>
        </w:rPr>
        <w:t>: _________________________________________________________________</w:t>
      </w:r>
    </w:p>
    <w:p w14:paraId="5F028928" w14:textId="18309CDC" w:rsidR="005D7136" w:rsidRDefault="000400EB" w:rsidP="000400EB">
      <w:pPr>
        <w:tabs>
          <w:tab w:val="center" w:pos="7938"/>
        </w:tabs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________________________________________________________________________________</w:t>
      </w:r>
    </w:p>
    <w:p w14:paraId="6CFDAD7B" w14:textId="77777777" w:rsidR="005D7136" w:rsidRDefault="005D7136" w:rsidP="005D7136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0E71E59D" w14:textId="344CA568" w:rsidR="005D7136" w:rsidRDefault="000400EB" w:rsidP="000400EB">
      <w:pPr>
        <w:tabs>
          <w:tab w:val="center" w:pos="7938"/>
        </w:tabs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Eventuali altri interventi effettuati dalla scuola e/o nel territorio con relative relazioni (Es.: psicopedagogista della scuola, professionista privato interpellato dalla famiglia, progetti di associazioni, ecc.) _________________________________________________________________</w:t>
      </w:r>
    </w:p>
    <w:p w14:paraId="1F5DBE08" w14:textId="4B8DF53D" w:rsidR="005D7136" w:rsidRDefault="000400EB" w:rsidP="005D7136">
      <w:pPr>
        <w:tabs>
          <w:tab w:val="center" w:pos="7938"/>
        </w:tabs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________________________________________________________________________________</w:t>
      </w:r>
    </w:p>
    <w:p w14:paraId="1ED86E69" w14:textId="77777777" w:rsidR="000400EB" w:rsidRDefault="00C350BD" w:rsidP="005D7136">
      <w:pPr>
        <w:tabs>
          <w:tab w:val="center" w:pos="7938"/>
        </w:tabs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  </w:t>
      </w:r>
    </w:p>
    <w:p w14:paraId="4230DE40" w14:textId="77777777" w:rsidR="000400EB" w:rsidRDefault="000400EB" w:rsidP="005D7136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74B1E57E" w14:textId="6460DBA6" w:rsidR="000400EB" w:rsidRPr="00EC717D" w:rsidRDefault="00F56E28" w:rsidP="00F56E28">
      <w:pPr>
        <w:tabs>
          <w:tab w:val="center" w:pos="7938"/>
        </w:tabs>
        <w:jc w:val="left"/>
        <w:rPr>
          <w:b/>
          <w:iCs/>
          <w:sz w:val="24"/>
          <w:szCs w:val="24"/>
        </w:rPr>
      </w:pPr>
      <w:r w:rsidRPr="00EC717D">
        <w:rPr>
          <w:b/>
          <w:iCs/>
          <w:sz w:val="24"/>
          <w:szCs w:val="24"/>
        </w:rPr>
        <w:t>I docenti</w:t>
      </w:r>
      <w:r w:rsidR="00552DAC">
        <w:rPr>
          <w:bCs/>
          <w:iCs/>
          <w:sz w:val="24"/>
          <w:szCs w:val="24"/>
        </w:rPr>
        <w:tab/>
      </w:r>
      <w:r w:rsidR="00552DAC" w:rsidRPr="00EC717D">
        <w:rPr>
          <w:b/>
          <w:iCs/>
          <w:sz w:val="24"/>
          <w:szCs w:val="24"/>
        </w:rPr>
        <w:t>Il docente referente DSA</w:t>
      </w:r>
    </w:p>
    <w:p w14:paraId="60A5E4AE" w14:textId="0ACABE7E" w:rsidR="00F56E28" w:rsidRDefault="00F56E28" w:rsidP="00F56E28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</w:t>
      </w:r>
      <w:r w:rsidR="00552DAC">
        <w:rPr>
          <w:bCs/>
          <w:iCs/>
          <w:sz w:val="24"/>
          <w:szCs w:val="24"/>
        </w:rPr>
        <w:tab/>
        <w:t>______________________________</w:t>
      </w:r>
    </w:p>
    <w:p w14:paraId="435DC389" w14:textId="649A18A4" w:rsidR="00F56E28" w:rsidRDefault="00F56E28" w:rsidP="00F56E28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</w:t>
      </w:r>
    </w:p>
    <w:p w14:paraId="6C449204" w14:textId="2553BEE8" w:rsidR="000400EB" w:rsidRDefault="00F56E28" w:rsidP="00F56E28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</w:t>
      </w:r>
      <w:r w:rsidR="0063053C">
        <w:rPr>
          <w:bCs/>
          <w:iCs/>
          <w:sz w:val="24"/>
          <w:szCs w:val="24"/>
        </w:rPr>
        <w:tab/>
      </w:r>
      <w:r w:rsidR="0063053C" w:rsidRPr="00EC717D">
        <w:rPr>
          <w:b/>
          <w:iCs/>
          <w:sz w:val="24"/>
          <w:szCs w:val="24"/>
        </w:rPr>
        <w:t>Il Dirigente Scolastico</w:t>
      </w:r>
    </w:p>
    <w:p w14:paraId="146E6F1B" w14:textId="1E2F9A36" w:rsidR="00F56E28" w:rsidRDefault="00F56E28" w:rsidP="00F56E28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</w:t>
      </w:r>
      <w:r w:rsidR="0063053C">
        <w:rPr>
          <w:bCs/>
          <w:iCs/>
          <w:sz w:val="24"/>
          <w:szCs w:val="24"/>
        </w:rPr>
        <w:tab/>
        <w:t>______________________________</w:t>
      </w:r>
    </w:p>
    <w:p w14:paraId="4FFB8E85" w14:textId="77777777" w:rsidR="00F56E28" w:rsidRDefault="00F56E28" w:rsidP="00F56E28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4990FB60" w14:textId="77777777" w:rsidR="00F56E28" w:rsidRDefault="00F56E28" w:rsidP="00F56E28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11BCD5BD" w14:textId="77777777" w:rsidR="00F56E28" w:rsidRDefault="00F56E28" w:rsidP="00F56E28">
      <w:pPr>
        <w:tabs>
          <w:tab w:val="center" w:pos="7938"/>
        </w:tabs>
        <w:jc w:val="right"/>
        <w:rPr>
          <w:bCs/>
          <w:iCs/>
          <w:sz w:val="24"/>
          <w:szCs w:val="24"/>
        </w:rPr>
      </w:pPr>
    </w:p>
    <w:p w14:paraId="51EE550D" w14:textId="7B8DBE42" w:rsidR="00F56E28" w:rsidRPr="00215181" w:rsidRDefault="00D056C3" w:rsidP="00D056C3">
      <w:pPr>
        <w:tabs>
          <w:tab w:val="center" w:pos="7938"/>
        </w:tabs>
        <w:jc w:val="left"/>
        <w:rPr>
          <w:b/>
          <w:iCs/>
          <w:sz w:val="24"/>
          <w:szCs w:val="24"/>
        </w:rPr>
      </w:pPr>
      <w:r w:rsidRPr="00215181">
        <w:rPr>
          <w:b/>
          <w:iCs/>
          <w:sz w:val="24"/>
          <w:szCs w:val="24"/>
        </w:rPr>
        <w:t>Firma dei genitori</w:t>
      </w:r>
    </w:p>
    <w:p w14:paraId="07C8F725" w14:textId="48FA15B8" w:rsidR="00D056C3" w:rsidRPr="00215181" w:rsidRDefault="00D056C3" w:rsidP="00D056C3">
      <w:pPr>
        <w:tabs>
          <w:tab w:val="center" w:pos="7938"/>
        </w:tabs>
        <w:jc w:val="left"/>
        <w:rPr>
          <w:b/>
          <w:iCs/>
          <w:sz w:val="24"/>
          <w:szCs w:val="24"/>
        </w:rPr>
      </w:pPr>
      <w:r w:rsidRPr="00215181">
        <w:rPr>
          <w:b/>
          <w:iCs/>
          <w:sz w:val="24"/>
          <w:szCs w:val="24"/>
        </w:rPr>
        <w:t>o di chi esercita la patria potestà</w:t>
      </w:r>
    </w:p>
    <w:p w14:paraId="3D200EE2" w14:textId="3E4FD41E" w:rsidR="00D056C3" w:rsidRDefault="00D056C3" w:rsidP="00D056C3">
      <w:pPr>
        <w:tabs>
          <w:tab w:val="center" w:pos="7938"/>
        </w:tabs>
        <w:jc w:val="lef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_______________________________________</w:t>
      </w:r>
    </w:p>
    <w:p w14:paraId="52FDFF85" w14:textId="43BA1EFD" w:rsidR="00FE1577" w:rsidRDefault="00D056C3">
      <w:r>
        <w:t>_________________________________</w:t>
      </w:r>
    </w:p>
    <w:sectPr w:rsidR="00FE1577" w:rsidSect="00D05664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92"/>
    <w:rsid w:val="00027491"/>
    <w:rsid w:val="000400EB"/>
    <w:rsid w:val="00054A92"/>
    <w:rsid w:val="000B615E"/>
    <w:rsid w:val="000F32A9"/>
    <w:rsid w:val="00102FCD"/>
    <w:rsid w:val="00125833"/>
    <w:rsid w:val="00137834"/>
    <w:rsid w:val="001867FC"/>
    <w:rsid w:val="001A1ACA"/>
    <w:rsid w:val="001B2CC3"/>
    <w:rsid w:val="001F547B"/>
    <w:rsid w:val="001F70CC"/>
    <w:rsid w:val="00215181"/>
    <w:rsid w:val="00294A8F"/>
    <w:rsid w:val="00314208"/>
    <w:rsid w:val="00352678"/>
    <w:rsid w:val="003527CF"/>
    <w:rsid w:val="003E1569"/>
    <w:rsid w:val="003E46D9"/>
    <w:rsid w:val="003F1F51"/>
    <w:rsid w:val="00412B6C"/>
    <w:rsid w:val="00441488"/>
    <w:rsid w:val="00450C36"/>
    <w:rsid w:val="00456E03"/>
    <w:rsid w:val="00473E60"/>
    <w:rsid w:val="00483383"/>
    <w:rsid w:val="00487849"/>
    <w:rsid w:val="004946A5"/>
    <w:rsid w:val="00497E8D"/>
    <w:rsid w:val="004B64AE"/>
    <w:rsid w:val="004D0626"/>
    <w:rsid w:val="004F3157"/>
    <w:rsid w:val="00552DAC"/>
    <w:rsid w:val="005D045A"/>
    <w:rsid w:val="005D7136"/>
    <w:rsid w:val="0063053C"/>
    <w:rsid w:val="0071471F"/>
    <w:rsid w:val="007503C1"/>
    <w:rsid w:val="00751B9D"/>
    <w:rsid w:val="00754C61"/>
    <w:rsid w:val="007A7775"/>
    <w:rsid w:val="007E446F"/>
    <w:rsid w:val="00872853"/>
    <w:rsid w:val="00922A2C"/>
    <w:rsid w:val="00966AA7"/>
    <w:rsid w:val="00A04891"/>
    <w:rsid w:val="00A06737"/>
    <w:rsid w:val="00A226A5"/>
    <w:rsid w:val="00A23AC8"/>
    <w:rsid w:val="00AA1C4E"/>
    <w:rsid w:val="00AA4C81"/>
    <w:rsid w:val="00AE66E6"/>
    <w:rsid w:val="00B055E0"/>
    <w:rsid w:val="00BB4E65"/>
    <w:rsid w:val="00C350BD"/>
    <w:rsid w:val="00C86C98"/>
    <w:rsid w:val="00CB5D10"/>
    <w:rsid w:val="00D05664"/>
    <w:rsid w:val="00D056C3"/>
    <w:rsid w:val="00D50F3F"/>
    <w:rsid w:val="00D97158"/>
    <w:rsid w:val="00DA36CB"/>
    <w:rsid w:val="00DE641A"/>
    <w:rsid w:val="00E11BCD"/>
    <w:rsid w:val="00E16A23"/>
    <w:rsid w:val="00E53665"/>
    <w:rsid w:val="00EB475E"/>
    <w:rsid w:val="00EC717D"/>
    <w:rsid w:val="00EE6480"/>
    <w:rsid w:val="00EE6B5E"/>
    <w:rsid w:val="00F42856"/>
    <w:rsid w:val="00F56E28"/>
    <w:rsid w:val="00FC337E"/>
    <w:rsid w:val="00FE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2983"/>
  <w15:chartTrackingRefBased/>
  <w15:docId w15:val="{F119A08A-1586-4D0B-944F-5133B572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4A9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54A92"/>
    <w:rPr>
      <w:rFonts w:ascii="Times New Roman" w:hAnsi="Times New Roman" w:cs="Times New Roman" w:hint="default"/>
      <w:color w:val="000000"/>
      <w:u w:val="single"/>
    </w:rPr>
  </w:style>
  <w:style w:type="table" w:styleId="Grigliatabella">
    <w:name w:val="Table Grid"/>
    <w:basedOn w:val="Tabellanormale"/>
    <w:uiPriority w:val="39"/>
    <w:rsid w:val="00E11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NAIC8BQ00R - NA IC 26 IMBRIANI-S.A. DE'LIGUO</dc:creator>
  <cp:keywords/>
  <dc:description/>
  <cp:lastModifiedBy>fmastrilli69@gmail.com</cp:lastModifiedBy>
  <cp:revision>2</cp:revision>
  <dcterms:created xsi:type="dcterms:W3CDTF">2023-03-06T17:37:00Z</dcterms:created>
  <dcterms:modified xsi:type="dcterms:W3CDTF">2023-03-06T17:37:00Z</dcterms:modified>
</cp:coreProperties>
</file>